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C5229" w14:textId="77777777" w:rsidR="00BC133B" w:rsidRPr="00643486" w:rsidRDefault="00BC133B" w:rsidP="00BC133B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434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TERMINARZ REKRUTACJI</w:t>
      </w:r>
    </w:p>
    <w:p w14:paraId="13D8CD28" w14:textId="77777777" w:rsidR="00BC133B" w:rsidRPr="00643486" w:rsidRDefault="00BC133B" w:rsidP="00BC1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86">
        <w:rPr>
          <w:rFonts w:ascii="Times New Roman" w:hAnsi="Times New Roman" w:cs="Times New Roman"/>
          <w:sz w:val="24"/>
          <w:szCs w:val="24"/>
        </w:rPr>
        <w:t>Ustala się następujący terminarz przeprowadzenia postępowania rekrutacyjnego oraz postępowania uzupełniającego na rok szkolny 2021/2022 do przedszkoli publicznych, dla których organem prowadzącym jest Gmina Kłodawa: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568"/>
        <w:gridCol w:w="4394"/>
        <w:gridCol w:w="2694"/>
        <w:gridCol w:w="2551"/>
      </w:tblGrid>
      <w:tr w:rsidR="00BC133B" w:rsidRPr="00643486" w14:paraId="4BD14688" w14:textId="77777777" w:rsidTr="00920718">
        <w:tc>
          <w:tcPr>
            <w:tcW w:w="568" w:type="dxa"/>
          </w:tcPr>
          <w:p w14:paraId="7F433E56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4" w:type="dxa"/>
          </w:tcPr>
          <w:p w14:paraId="51BB5C08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694" w:type="dxa"/>
          </w:tcPr>
          <w:p w14:paraId="1BC6833D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551" w:type="dxa"/>
          </w:tcPr>
          <w:p w14:paraId="29A576F4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BC133B" w:rsidRPr="00643486" w14:paraId="638D9762" w14:textId="77777777" w:rsidTr="00920718">
        <w:trPr>
          <w:trHeight w:val="640"/>
        </w:trPr>
        <w:tc>
          <w:tcPr>
            <w:tcW w:w="568" w:type="dxa"/>
          </w:tcPr>
          <w:p w14:paraId="368BABB8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4" w:type="dxa"/>
          </w:tcPr>
          <w:p w14:paraId="2747834B" w14:textId="77777777" w:rsidR="00BC133B" w:rsidRPr="00643486" w:rsidRDefault="00BC133B" w:rsidP="009207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deklaracji kontynuacji uczęszczania do przedszkola.</w:t>
            </w:r>
          </w:p>
        </w:tc>
        <w:tc>
          <w:tcPr>
            <w:tcW w:w="2694" w:type="dxa"/>
          </w:tcPr>
          <w:p w14:paraId="7D8498BA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od 08 do 16 lutego           2021r.</w:t>
            </w:r>
          </w:p>
        </w:tc>
        <w:tc>
          <w:tcPr>
            <w:tcW w:w="2551" w:type="dxa"/>
          </w:tcPr>
          <w:p w14:paraId="62E41885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BC133B" w:rsidRPr="00643486" w14:paraId="607DFF08" w14:textId="77777777" w:rsidTr="00920718">
        <w:tc>
          <w:tcPr>
            <w:tcW w:w="568" w:type="dxa"/>
          </w:tcPr>
          <w:p w14:paraId="49F5681D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4" w:type="dxa"/>
          </w:tcPr>
          <w:p w14:paraId="66A7EE62" w14:textId="77777777" w:rsidR="00BC133B" w:rsidRPr="00643486" w:rsidRDefault="00BC133B" w:rsidP="009207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wniosków o przyjęcie do przedszkoli wraz z dokumentami potwierdzającymi spełnienie przez kandydata warunków lub kryteriów rekrutacyjnych.</w:t>
            </w:r>
          </w:p>
        </w:tc>
        <w:tc>
          <w:tcPr>
            <w:tcW w:w="2694" w:type="dxa"/>
          </w:tcPr>
          <w:p w14:paraId="53711B3D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od 01 do 14 marca </w:t>
            </w: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>2021r.</w:t>
            </w:r>
          </w:p>
        </w:tc>
        <w:tc>
          <w:tcPr>
            <w:tcW w:w="2551" w:type="dxa"/>
          </w:tcPr>
          <w:p w14:paraId="352ED3BE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 do 7 kwietnia 2021r.</w:t>
            </w:r>
          </w:p>
        </w:tc>
      </w:tr>
      <w:tr w:rsidR="00BC133B" w:rsidRPr="00643486" w14:paraId="2A409B26" w14:textId="77777777" w:rsidTr="00920718">
        <w:tc>
          <w:tcPr>
            <w:tcW w:w="568" w:type="dxa"/>
          </w:tcPr>
          <w:p w14:paraId="5CADBC08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94" w:type="dxa"/>
          </w:tcPr>
          <w:p w14:paraId="10136EDA" w14:textId="77777777" w:rsidR="00BC133B" w:rsidRPr="00643486" w:rsidRDefault="00BC133B" w:rsidP="009207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przez rodzica (opiekuna prawnego) kandydata woli kontynuacji edukacji przedszkolnej w danym przedszkolu (dot. wyłącznie dzieci już uczęszczających do danej placówki). </w:t>
            </w:r>
          </w:p>
        </w:tc>
        <w:tc>
          <w:tcPr>
            <w:tcW w:w="2694" w:type="dxa"/>
          </w:tcPr>
          <w:p w14:paraId="549062E8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od 01 do 07 marca </w:t>
            </w: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>2021r.</w:t>
            </w:r>
          </w:p>
        </w:tc>
        <w:tc>
          <w:tcPr>
            <w:tcW w:w="2551" w:type="dxa"/>
          </w:tcPr>
          <w:p w14:paraId="422F4396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BC133B" w:rsidRPr="00643486" w14:paraId="6B8A8AE7" w14:textId="77777777" w:rsidTr="00920718">
        <w:tc>
          <w:tcPr>
            <w:tcW w:w="568" w:type="dxa"/>
          </w:tcPr>
          <w:p w14:paraId="0B8CC97D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4" w:type="dxa"/>
          </w:tcPr>
          <w:p w14:paraId="331A7B3B" w14:textId="77777777" w:rsidR="00BC133B" w:rsidRPr="00643486" w:rsidRDefault="00BC133B" w:rsidP="009207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i dokumentów, o których mowa w pkt 1 oraz wykonanie przez przewodniczącego komisji rekrutacyjnej czynności wymienionych w art.150 ust.7 ustawy Prawo oświatowe.</w:t>
            </w:r>
          </w:p>
        </w:tc>
        <w:tc>
          <w:tcPr>
            <w:tcW w:w="2694" w:type="dxa"/>
          </w:tcPr>
          <w:p w14:paraId="19F65077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od 15 do 17marca 2021r.</w:t>
            </w:r>
          </w:p>
        </w:tc>
        <w:tc>
          <w:tcPr>
            <w:tcW w:w="2551" w:type="dxa"/>
          </w:tcPr>
          <w:p w14:paraId="1979AA64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08 do 12 kwietnia </w:t>
            </w: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2021r.</w:t>
            </w:r>
          </w:p>
        </w:tc>
      </w:tr>
      <w:tr w:rsidR="00BC133B" w:rsidRPr="00643486" w14:paraId="079DD07B" w14:textId="77777777" w:rsidTr="00920718">
        <w:tc>
          <w:tcPr>
            <w:tcW w:w="568" w:type="dxa"/>
          </w:tcPr>
          <w:p w14:paraId="3CFFB22F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94" w:type="dxa"/>
          </w:tcPr>
          <w:p w14:paraId="38638F10" w14:textId="77777777" w:rsidR="00BC133B" w:rsidRPr="00643486" w:rsidRDefault="00BC133B" w:rsidP="009207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694" w:type="dxa"/>
          </w:tcPr>
          <w:p w14:paraId="5E74386B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24 marca 2021r. do godz. 14</w:t>
            </w: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</w:p>
        </w:tc>
        <w:tc>
          <w:tcPr>
            <w:tcW w:w="2551" w:type="dxa"/>
          </w:tcPr>
          <w:p w14:paraId="2BA55862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kwietnia 2021r. </w:t>
            </w:r>
          </w:p>
          <w:p w14:paraId="013C7695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14</w:t>
            </w: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BC133B" w:rsidRPr="00643486" w14:paraId="7A40F1F4" w14:textId="77777777" w:rsidTr="00920718">
        <w:tc>
          <w:tcPr>
            <w:tcW w:w="568" w:type="dxa"/>
          </w:tcPr>
          <w:p w14:paraId="4C53A173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94" w:type="dxa"/>
          </w:tcPr>
          <w:p w14:paraId="3F65A8E8" w14:textId="77777777" w:rsidR="00BC133B" w:rsidRPr="00643486" w:rsidRDefault="00BC133B" w:rsidP="009207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(opiekuna prawnego) woli przyjęcia kandydata (dziecka) do danego przedszkola.</w:t>
            </w:r>
          </w:p>
        </w:tc>
        <w:tc>
          <w:tcPr>
            <w:tcW w:w="2694" w:type="dxa"/>
          </w:tcPr>
          <w:p w14:paraId="3A0DB2A2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od 25 do 31 marca 2021r.</w:t>
            </w:r>
          </w:p>
        </w:tc>
        <w:tc>
          <w:tcPr>
            <w:tcW w:w="2551" w:type="dxa"/>
          </w:tcPr>
          <w:p w14:paraId="3A8ACF56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15 do 19 kwietnia 2021r.</w:t>
            </w:r>
          </w:p>
        </w:tc>
      </w:tr>
      <w:tr w:rsidR="00BC133B" w:rsidRPr="00643486" w14:paraId="54587D4F" w14:textId="77777777" w:rsidTr="00920718">
        <w:tc>
          <w:tcPr>
            <w:tcW w:w="568" w:type="dxa"/>
          </w:tcPr>
          <w:p w14:paraId="288F0412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394" w:type="dxa"/>
          </w:tcPr>
          <w:p w14:paraId="119BE5B5" w14:textId="77777777" w:rsidR="00BC133B" w:rsidRPr="00643486" w:rsidRDefault="00BC133B" w:rsidP="0092071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Podanie do publicznej wiadomości przez komisję rekrutacyjną listy kandydatów przyjętych i nieprzyjętych.</w:t>
            </w:r>
          </w:p>
        </w:tc>
        <w:tc>
          <w:tcPr>
            <w:tcW w:w="2694" w:type="dxa"/>
          </w:tcPr>
          <w:p w14:paraId="24C808F4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01 kwietnia 2021r. </w:t>
            </w: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>do godz.14</w:t>
            </w: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</w:p>
        </w:tc>
        <w:tc>
          <w:tcPr>
            <w:tcW w:w="2551" w:type="dxa"/>
          </w:tcPr>
          <w:p w14:paraId="290C34F6" w14:textId="77777777" w:rsidR="00BC133B" w:rsidRPr="00643486" w:rsidRDefault="00BC133B" w:rsidP="009207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kwietnia 2021r.</w:t>
            </w: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14</w:t>
            </w:r>
            <w:r w:rsidRPr="006434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</w:tbl>
    <w:p w14:paraId="61CC2586" w14:textId="77777777" w:rsidR="00BC133B" w:rsidRPr="00643486" w:rsidRDefault="00BC133B" w:rsidP="00BC1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8801C" w14:textId="77777777" w:rsidR="00BC133B" w:rsidRPr="00643486" w:rsidRDefault="00BC133B" w:rsidP="00BC1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3ECE5B" w14:textId="77777777" w:rsidR="00774495" w:rsidRDefault="00774495"/>
    <w:sectPr w:rsidR="0077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3B"/>
    <w:rsid w:val="00774495"/>
    <w:rsid w:val="00BC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70A4"/>
  <w15:chartTrackingRefBased/>
  <w15:docId w15:val="{A6A01948-C7ED-47C7-888D-FC4A5416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2021-02-04T12:42:00Z</dcterms:created>
  <dcterms:modified xsi:type="dcterms:W3CDTF">2021-02-04T12:43:00Z</dcterms:modified>
</cp:coreProperties>
</file>