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711217" w:rsidRPr="00711217" w:rsidTr="000412A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7" w:rsidRPr="00711217" w:rsidRDefault="00711217" w:rsidP="000412A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ab/>
            </w:r>
            <w:r w:rsidRPr="00711217">
              <w:rPr>
                <w:sz w:val="24"/>
                <w:szCs w:val="24"/>
                <w:lang w:eastAsia="en-US"/>
              </w:rPr>
              <w:t>MATERIAŁ DO PRACY ZDALNEJ Z ZAKRESU POMOCY PSYCHOLOGICZNO PEDAGOGICZNEJ</w:t>
            </w:r>
          </w:p>
          <w:p w:rsidR="00711217" w:rsidRPr="00711217" w:rsidRDefault="00711217" w:rsidP="00C86306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1217">
              <w:rPr>
                <w:sz w:val="24"/>
                <w:szCs w:val="24"/>
                <w:lang w:eastAsia="en-US"/>
              </w:rPr>
              <w:t xml:space="preserve">TYDZIEŃ </w:t>
            </w:r>
            <w:r w:rsidR="00C86306">
              <w:rPr>
                <w:sz w:val="24"/>
                <w:szCs w:val="24"/>
                <w:lang w:eastAsia="en-US"/>
              </w:rPr>
              <w:t xml:space="preserve">01 – </w:t>
            </w:r>
            <w:r w:rsidR="002A49F4">
              <w:rPr>
                <w:sz w:val="24"/>
                <w:szCs w:val="24"/>
                <w:lang w:eastAsia="en-US"/>
              </w:rPr>
              <w:t>0</w:t>
            </w:r>
            <w:r w:rsidR="00C86306">
              <w:rPr>
                <w:sz w:val="24"/>
                <w:szCs w:val="24"/>
                <w:lang w:eastAsia="en-US"/>
              </w:rPr>
              <w:t>5</w:t>
            </w:r>
            <w:r w:rsidRPr="00711217">
              <w:rPr>
                <w:sz w:val="24"/>
                <w:szCs w:val="24"/>
                <w:lang w:eastAsia="en-US"/>
              </w:rPr>
              <w:t xml:space="preserve"> </w:t>
            </w:r>
            <w:r w:rsidR="00C86306">
              <w:rPr>
                <w:sz w:val="24"/>
                <w:szCs w:val="24"/>
                <w:lang w:eastAsia="en-US"/>
              </w:rPr>
              <w:t>CZERWCA</w:t>
            </w:r>
            <w:r w:rsidRPr="00711217">
              <w:rPr>
                <w:sz w:val="24"/>
                <w:szCs w:val="24"/>
                <w:lang w:eastAsia="en-US"/>
              </w:rPr>
              <w:t xml:space="preserve"> 2020</w:t>
            </w:r>
          </w:p>
        </w:tc>
      </w:tr>
      <w:tr w:rsidR="00711217" w:rsidRPr="00711217" w:rsidTr="000412A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7" w:rsidRPr="00711217" w:rsidRDefault="002A49F4" w:rsidP="000412A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IGOR</w:t>
            </w:r>
          </w:p>
          <w:p w:rsidR="00711217" w:rsidRPr="00711217" w:rsidRDefault="00711217" w:rsidP="002A49F4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1217">
              <w:rPr>
                <w:sz w:val="24"/>
                <w:szCs w:val="24"/>
                <w:lang w:eastAsia="en-US"/>
              </w:rPr>
              <w:t xml:space="preserve">OPRACOWAŁA: </w:t>
            </w:r>
            <w:r w:rsidR="002A49F4">
              <w:rPr>
                <w:sz w:val="24"/>
                <w:szCs w:val="24"/>
                <w:lang w:eastAsia="en-US"/>
              </w:rPr>
              <w:t>PAULINA WAWRZYŃCZYK</w:t>
            </w:r>
            <w:r w:rsidRPr="00711217"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711217" w:rsidRPr="00711217" w:rsidTr="000412A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7" w:rsidRPr="00711217" w:rsidRDefault="00711217" w:rsidP="00C86306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1217">
              <w:rPr>
                <w:rFonts w:eastAsia="Calibri"/>
                <w:sz w:val="24"/>
                <w:szCs w:val="24"/>
              </w:rPr>
              <w:t xml:space="preserve">ĆWICZENIA </w:t>
            </w:r>
            <w:r w:rsidR="00C86306">
              <w:rPr>
                <w:rFonts w:eastAsia="Calibri"/>
                <w:sz w:val="24"/>
                <w:szCs w:val="24"/>
              </w:rPr>
              <w:t xml:space="preserve">SENSORYCZNE ORAZ MOTORYKI MAŁEJ </w:t>
            </w:r>
            <w:r w:rsidRPr="00711217">
              <w:rPr>
                <w:rFonts w:eastAsia="Calibri"/>
                <w:sz w:val="24"/>
                <w:szCs w:val="24"/>
              </w:rPr>
              <w:t>.</w:t>
            </w:r>
            <w:r w:rsidRPr="00711217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B067D4" w:rsidRPr="00711217" w:rsidRDefault="00B067D4">
      <w:pPr>
        <w:spacing w:line="251" w:lineRule="exact"/>
        <w:rPr>
          <w:sz w:val="24"/>
          <w:szCs w:val="24"/>
        </w:rPr>
      </w:pPr>
    </w:p>
    <w:p w:rsidR="00711217" w:rsidRPr="00711217" w:rsidRDefault="00711217">
      <w:pPr>
        <w:ind w:left="100"/>
        <w:rPr>
          <w:rFonts w:eastAsia="Calibri"/>
          <w:sz w:val="24"/>
          <w:szCs w:val="24"/>
        </w:rPr>
      </w:pPr>
    </w:p>
    <w:p w:rsidR="00B067D4" w:rsidRPr="00C86306" w:rsidRDefault="00711217" w:rsidP="00C86306">
      <w:pPr>
        <w:ind w:left="100"/>
        <w:rPr>
          <w:b/>
          <w:sz w:val="24"/>
          <w:szCs w:val="24"/>
        </w:rPr>
      </w:pPr>
      <w:r w:rsidRPr="00C86306">
        <w:rPr>
          <w:rFonts w:eastAsia="Calibri"/>
          <w:b/>
          <w:sz w:val="24"/>
          <w:szCs w:val="24"/>
        </w:rPr>
        <w:t xml:space="preserve">Zadanie 1. </w:t>
      </w:r>
    </w:p>
    <w:p w:rsidR="00C86306" w:rsidRDefault="00C86306" w:rsidP="00C86306">
      <w:pPr>
        <w:rPr>
          <w:b/>
          <w:sz w:val="24"/>
        </w:rPr>
      </w:pPr>
      <w:r>
        <w:rPr>
          <w:sz w:val="24"/>
          <w:szCs w:val="24"/>
        </w:rPr>
        <w:br/>
      </w:r>
    </w:p>
    <w:p w:rsidR="00C86306" w:rsidRDefault="00C86306" w:rsidP="00C86306">
      <w:pPr>
        <w:rPr>
          <w:sz w:val="24"/>
          <w:u w:val="single"/>
        </w:rPr>
      </w:pPr>
      <w:r>
        <w:rPr>
          <w:sz w:val="24"/>
          <w:u w:val="single"/>
        </w:rPr>
        <w:t>Ćwiczenia układu dotykowego.</w:t>
      </w:r>
    </w:p>
    <w:p w:rsidR="00C86306" w:rsidRDefault="00C86306" w:rsidP="00C86306">
      <w:pPr>
        <w:pStyle w:val="Akapitzlist"/>
        <w:numPr>
          <w:ilvl w:val="0"/>
          <w:numId w:val="1"/>
        </w:numPr>
        <w:rPr>
          <w:rFonts w:eastAsia="Times New Roman"/>
          <w:b/>
          <w:bCs/>
          <w:spacing w:val="-10"/>
          <w:sz w:val="24"/>
          <w:szCs w:val="24"/>
        </w:rPr>
      </w:pPr>
      <w:r>
        <w:rPr>
          <w:rFonts w:eastAsia="Times New Roman"/>
          <w:b/>
          <w:bCs/>
          <w:spacing w:val="-10"/>
          <w:sz w:val="24"/>
          <w:szCs w:val="24"/>
        </w:rPr>
        <w:t xml:space="preserve">„Dotykowe pudełko” –  </w:t>
      </w:r>
      <w:r>
        <w:rPr>
          <w:rFonts w:eastAsia="Times New Roman"/>
          <w:sz w:val="24"/>
          <w:szCs w:val="24"/>
        </w:rPr>
        <w:t>w  pudełku po butach lub poszewce na poduszkę ,proszę umieścić w środku różne przedmioty, po czym poproś dziecko, by wkładając rękę do pudełka spróbowało zgadnąć, jakiego przedmiotu dotyka.</w:t>
      </w:r>
    </w:p>
    <w:p w:rsidR="00C86306" w:rsidRDefault="00C86306" w:rsidP="00C86306">
      <w:pPr>
        <w:pStyle w:val="Akapitzlist"/>
        <w:ind w:left="644"/>
        <w:rPr>
          <w:rFonts w:eastAsia="Times New Roman"/>
          <w:b/>
          <w:bCs/>
          <w:spacing w:val="-10"/>
          <w:sz w:val="24"/>
          <w:szCs w:val="24"/>
        </w:rPr>
      </w:pPr>
    </w:p>
    <w:p w:rsidR="00C86306" w:rsidRDefault="00C86306" w:rsidP="00C86306">
      <w:pPr>
        <w:rPr>
          <w:spacing w:val="-10"/>
          <w:sz w:val="24"/>
          <w:szCs w:val="36"/>
          <w:u w:val="single"/>
        </w:rPr>
      </w:pPr>
      <w:r>
        <w:rPr>
          <w:spacing w:val="-10"/>
          <w:sz w:val="24"/>
          <w:szCs w:val="36"/>
          <w:u w:val="single"/>
        </w:rPr>
        <w:t>Ćwiczenia układu przedsionkowego:</w:t>
      </w:r>
    </w:p>
    <w:p w:rsidR="00C86306" w:rsidRDefault="00C86306" w:rsidP="00C86306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/>
        <w:outlineLvl w:val="1"/>
        <w:rPr>
          <w:rFonts w:eastAsia="Times New Roman"/>
          <w:b/>
          <w:bCs/>
          <w:color w:val="000000"/>
          <w:spacing w:val="-10"/>
          <w:sz w:val="24"/>
          <w:szCs w:val="24"/>
        </w:rPr>
      </w:pPr>
      <w:r>
        <w:rPr>
          <w:rFonts w:eastAsia="Times New Roman"/>
          <w:b/>
          <w:bCs/>
          <w:color w:val="000000"/>
          <w:spacing w:val="-10"/>
          <w:sz w:val="24"/>
          <w:szCs w:val="24"/>
        </w:rPr>
        <w:t xml:space="preserve">Tor przeszkód – </w:t>
      </w:r>
      <w:r>
        <w:rPr>
          <w:rFonts w:eastAsia="Times New Roman"/>
          <w:color w:val="000000"/>
          <w:sz w:val="24"/>
          <w:szCs w:val="24"/>
        </w:rPr>
        <w:t>stwórzcie wspólnie tor przeszkód, taki który będzie wymagał od dziecka pełzania, skakania, wspinania, turlania, celowania itp.</w:t>
      </w:r>
    </w:p>
    <w:p w:rsidR="00C86306" w:rsidRDefault="00C86306" w:rsidP="00C86306">
      <w:pPr>
        <w:pStyle w:val="Akapitzlist"/>
        <w:shd w:val="clear" w:color="auto" w:fill="FFFFFF"/>
        <w:spacing w:before="100" w:beforeAutospacing="1" w:after="100" w:afterAutospacing="1"/>
        <w:ind w:left="644"/>
        <w:outlineLvl w:val="1"/>
        <w:rPr>
          <w:rFonts w:eastAsia="Times New Roman"/>
          <w:b/>
          <w:bCs/>
          <w:color w:val="000000"/>
          <w:spacing w:val="-10"/>
          <w:sz w:val="24"/>
          <w:szCs w:val="24"/>
        </w:rPr>
      </w:pPr>
    </w:p>
    <w:p w:rsidR="00C86306" w:rsidRDefault="00C86306" w:rsidP="00C86306">
      <w:pPr>
        <w:rPr>
          <w:spacing w:val="-10"/>
          <w:sz w:val="24"/>
          <w:szCs w:val="36"/>
          <w:u w:val="single"/>
        </w:rPr>
      </w:pPr>
    </w:p>
    <w:p w:rsidR="00C86306" w:rsidRPr="00C86306" w:rsidRDefault="00C86306" w:rsidP="00C86306">
      <w:pPr>
        <w:ind w:left="100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Zadanie 2</w:t>
      </w:r>
      <w:r w:rsidRPr="00C86306">
        <w:rPr>
          <w:rFonts w:eastAsia="Calibri"/>
          <w:b/>
          <w:sz w:val="24"/>
          <w:szCs w:val="24"/>
        </w:rPr>
        <w:t xml:space="preserve">. </w:t>
      </w:r>
    </w:p>
    <w:p w:rsidR="00C86306" w:rsidRDefault="00C86306" w:rsidP="00C86306">
      <w:pPr>
        <w:rPr>
          <w:sz w:val="24"/>
        </w:rPr>
      </w:pPr>
    </w:p>
    <w:p w:rsidR="00C86306" w:rsidRDefault="00C86306" w:rsidP="00C86306">
      <w:pPr>
        <w:pStyle w:val="Nagwek1"/>
        <w:spacing w:before="90" w:after="90" w:line="300" w:lineRule="atLeast"/>
        <w:rPr>
          <w:rFonts w:ascii="Times New Roman" w:hAnsi="Times New Roman" w:cs="Times New Roman"/>
          <w:b w:val="0"/>
          <w:bCs w:val="0"/>
          <w:color w:val="11111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111111"/>
          <w:sz w:val="24"/>
          <w:szCs w:val="24"/>
        </w:rPr>
        <w:t>Zabawy wspomagające rozwój inteligencji emocjonalnej. </w:t>
      </w:r>
    </w:p>
    <w:p w:rsidR="00C86306" w:rsidRDefault="00C86306" w:rsidP="00C86306">
      <w:pPr>
        <w:rPr>
          <w:sz w:val="24"/>
        </w:rPr>
      </w:pPr>
    </w:p>
    <w:p w:rsidR="00C86306" w:rsidRDefault="00C86306" w:rsidP="00C86306">
      <w:pPr>
        <w:pStyle w:val="Akapitzlist"/>
        <w:ind w:left="644"/>
        <w:rPr>
          <w:sz w:val="24"/>
        </w:rPr>
      </w:pPr>
    </w:p>
    <w:p w:rsidR="00C86306" w:rsidRDefault="00C86306" w:rsidP="00C86306">
      <w:pPr>
        <w:pStyle w:val="Akapitzlist"/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>Czary-mary</w:t>
      </w:r>
      <w:r>
        <w:rPr>
          <w:sz w:val="24"/>
        </w:rPr>
        <w:t> - Dziecko rysuje na kartce sytuację, osoby, przedmioty, które wywołują gniew/złość. Dorosły jest czarodziejem, który zmienia rysunek w taki sposób, żeby zmniejszyć gniew/złość, np. gdy dziecko rysuję kłótnie o zabawkę – rodzic rysuję wspólną zabawę ta zabawką.</w:t>
      </w:r>
    </w:p>
    <w:p w:rsidR="00B067D4" w:rsidRPr="00711217" w:rsidRDefault="00B067D4">
      <w:pPr>
        <w:rPr>
          <w:sz w:val="24"/>
          <w:szCs w:val="24"/>
        </w:rPr>
        <w:sectPr w:rsidR="00B067D4" w:rsidRPr="00711217">
          <w:pgSz w:w="11900" w:h="16838"/>
          <w:pgMar w:top="1368" w:right="1440" w:bottom="1440" w:left="1320" w:header="0" w:footer="0" w:gutter="0"/>
          <w:cols w:space="708" w:equalWidth="0">
            <w:col w:w="9146"/>
          </w:cols>
        </w:sectPr>
      </w:pPr>
    </w:p>
    <w:p w:rsidR="00B067D4" w:rsidRPr="00711217" w:rsidRDefault="00C86306">
      <w:pPr>
        <w:rPr>
          <w:sz w:val="24"/>
          <w:szCs w:val="24"/>
        </w:rPr>
      </w:pPr>
      <w:bookmarkStart w:id="0" w:name="page2"/>
      <w:bookmarkEnd w:id="0"/>
      <w:r w:rsidRPr="00C86306">
        <w:rPr>
          <w:rFonts w:eastAsia="Calibri"/>
          <w:b/>
          <w:sz w:val="24"/>
          <w:szCs w:val="24"/>
        </w:rPr>
        <w:lastRenderedPageBreak/>
        <w:t>Zadanie 3</w:t>
      </w:r>
      <w:r>
        <w:rPr>
          <w:rFonts w:eastAsia="Calibri"/>
          <w:sz w:val="24"/>
          <w:szCs w:val="24"/>
        </w:rPr>
        <w:br/>
        <w:t>Pokoloruj tyle kropek ile znajduję się na kostce</w:t>
      </w:r>
      <w:r w:rsidR="00711217" w:rsidRPr="00711217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br/>
      </w:r>
      <w:r>
        <w:rPr>
          <w:noProof/>
        </w:rPr>
        <w:drawing>
          <wp:inline distT="0" distB="0" distL="0" distR="0">
            <wp:extent cx="4257675" cy="5688979"/>
            <wp:effectExtent l="19050" t="0" r="9525" b="0"/>
            <wp:docPr id="1" name="Obraz 1" descr="Zadania dla dzieci z grupy „Motylki” – 21 kwietnia 2020 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dania dla dzieci z grupy „Motylki” – 21 kwietnia 2020 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68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7D4" w:rsidRPr="00711217" w:rsidRDefault="00B067D4">
      <w:pPr>
        <w:spacing w:line="232" w:lineRule="exact"/>
        <w:rPr>
          <w:sz w:val="24"/>
          <w:szCs w:val="24"/>
        </w:rPr>
      </w:pPr>
    </w:p>
    <w:p w:rsidR="00B067D4" w:rsidRPr="00711217" w:rsidRDefault="00B067D4">
      <w:pPr>
        <w:rPr>
          <w:sz w:val="24"/>
          <w:szCs w:val="24"/>
        </w:rPr>
        <w:sectPr w:rsidR="00B067D4" w:rsidRPr="00711217">
          <w:pgSz w:w="11900" w:h="16838"/>
          <w:pgMar w:top="1407" w:right="1440" w:bottom="1440" w:left="1420" w:header="0" w:footer="0" w:gutter="0"/>
          <w:cols w:space="708" w:equalWidth="0">
            <w:col w:w="9046"/>
          </w:cols>
        </w:sectPr>
      </w:pPr>
    </w:p>
    <w:p w:rsidR="00B067D4" w:rsidRPr="00711217" w:rsidRDefault="00B067D4">
      <w:pPr>
        <w:spacing w:line="183" w:lineRule="exact"/>
        <w:rPr>
          <w:sz w:val="24"/>
          <w:szCs w:val="24"/>
        </w:rPr>
      </w:pPr>
      <w:bookmarkStart w:id="1" w:name="page3"/>
      <w:bookmarkEnd w:id="1"/>
    </w:p>
    <w:p w:rsidR="00B067D4" w:rsidRPr="00C86306" w:rsidRDefault="00C86306">
      <w:pPr>
        <w:rPr>
          <w:b/>
          <w:sz w:val="24"/>
          <w:szCs w:val="24"/>
        </w:rPr>
      </w:pPr>
      <w:r w:rsidRPr="00C86306">
        <w:rPr>
          <w:rFonts w:eastAsia="Calibri"/>
          <w:b/>
          <w:sz w:val="24"/>
          <w:szCs w:val="24"/>
        </w:rPr>
        <w:t>Zadanie 4</w:t>
      </w:r>
    </w:p>
    <w:p w:rsidR="00B067D4" w:rsidRPr="00711217" w:rsidRDefault="00711217">
      <w:pPr>
        <w:spacing w:line="20" w:lineRule="exact"/>
        <w:rPr>
          <w:sz w:val="24"/>
          <w:szCs w:val="24"/>
        </w:rPr>
      </w:pPr>
      <w:r w:rsidRPr="00711217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115570</wp:posOffset>
            </wp:positionV>
            <wp:extent cx="5760720" cy="79222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67D4" w:rsidRPr="00711217" w:rsidRDefault="00B067D4">
      <w:pPr>
        <w:rPr>
          <w:sz w:val="24"/>
          <w:szCs w:val="24"/>
        </w:rPr>
        <w:sectPr w:rsidR="00B067D4" w:rsidRPr="00711217">
          <w:pgSz w:w="11900" w:h="16838"/>
          <w:pgMar w:top="1420" w:right="1440" w:bottom="1100" w:left="1420" w:header="0" w:footer="0" w:gutter="0"/>
          <w:cols w:space="708" w:equalWidth="0">
            <w:col w:w="9046"/>
          </w:cols>
        </w:sect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C8630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B067D4" w:rsidRPr="00711217" w:rsidRDefault="00B067D4">
      <w:pPr>
        <w:spacing w:line="390" w:lineRule="exact"/>
        <w:rPr>
          <w:sz w:val="24"/>
          <w:szCs w:val="24"/>
        </w:rPr>
      </w:pPr>
    </w:p>
    <w:p w:rsidR="00C86306" w:rsidRPr="00C86306" w:rsidRDefault="00C86306" w:rsidP="00C86306">
      <w:pPr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Zadanie 5.</w:t>
      </w:r>
      <w:r>
        <w:rPr>
          <w:rFonts w:eastAsia="Calibri"/>
          <w:b/>
          <w:sz w:val="24"/>
          <w:szCs w:val="24"/>
        </w:rPr>
        <w:br/>
      </w:r>
      <w:r>
        <w:rPr>
          <w:noProof/>
        </w:rPr>
        <w:drawing>
          <wp:inline distT="0" distB="0" distL="0" distR="0">
            <wp:extent cx="4933950" cy="6751721"/>
            <wp:effectExtent l="19050" t="0" r="0" b="0"/>
            <wp:docPr id="4" name="Obraz 4" descr="Karty pracy - Rysujemy owoce (With images) | Owoce, Kart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y pracy - Rysujemy owoce (With images) | Owoce, Kartk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75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7D4" w:rsidRPr="00711217" w:rsidRDefault="00B067D4">
      <w:pPr>
        <w:rPr>
          <w:sz w:val="24"/>
          <w:szCs w:val="24"/>
        </w:rPr>
      </w:pPr>
    </w:p>
    <w:sectPr w:rsidR="00B067D4" w:rsidRPr="00711217" w:rsidSect="00B067D4">
      <w:type w:val="continuous"/>
      <w:pgSz w:w="11900" w:h="16838"/>
      <w:pgMar w:top="1420" w:right="1440" w:bottom="1100" w:left="1420" w:header="0" w:footer="0" w:gutter="0"/>
      <w:cols w:space="708" w:equalWidth="0">
        <w:col w:w="90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56F1"/>
    <w:multiLevelType w:val="hybridMultilevel"/>
    <w:tmpl w:val="2FB6D582"/>
    <w:lvl w:ilvl="0" w:tplc="68AC2F4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CB4A7D"/>
    <w:multiLevelType w:val="hybridMultilevel"/>
    <w:tmpl w:val="D41A8FDA"/>
    <w:lvl w:ilvl="0" w:tplc="68AC2F4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F32034"/>
    <w:multiLevelType w:val="hybridMultilevel"/>
    <w:tmpl w:val="2B6C298C"/>
    <w:lvl w:ilvl="0" w:tplc="68AC2F4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B067D4"/>
    <w:rsid w:val="002A49F4"/>
    <w:rsid w:val="00377B04"/>
    <w:rsid w:val="00711217"/>
    <w:rsid w:val="00B067D4"/>
    <w:rsid w:val="00C86306"/>
    <w:rsid w:val="00FD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7D4"/>
  </w:style>
  <w:style w:type="paragraph" w:styleId="Nagwek1">
    <w:name w:val="heading 1"/>
    <w:basedOn w:val="Normalny"/>
    <w:next w:val="Normalny"/>
    <w:link w:val="Nagwek1Znak"/>
    <w:uiPriority w:val="9"/>
    <w:qFormat/>
    <w:rsid w:val="00C86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12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2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86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86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pauli</cp:lastModifiedBy>
  <cp:revision>2</cp:revision>
  <dcterms:created xsi:type="dcterms:W3CDTF">2020-06-02T12:38:00Z</dcterms:created>
  <dcterms:modified xsi:type="dcterms:W3CDTF">2020-06-02T12:38:00Z</dcterms:modified>
</cp:coreProperties>
</file>