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F6" w:rsidRPr="00692199" w:rsidRDefault="00FC54F6" w:rsidP="00FC54F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92199">
        <w:rPr>
          <w:b/>
        </w:rPr>
        <w:t>Zarządzenie Nr W</w:t>
      </w:r>
      <w:r w:rsidR="003A11E0">
        <w:rPr>
          <w:b/>
        </w:rPr>
        <w:t>/5</w:t>
      </w:r>
      <w:r w:rsidR="0036634C">
        <w:rPr>
          <w:b/>
        </w:rPr>
        <w:t>/201</w:t>
      </w:r>
      <w:r w:rsidR="00B728CD">
        <w:rPr>
          <w:b/>
        </w:rPr>
        <w:t>8</w:t>
      </w:r>
    </w:p>
    <w:p w:rsidR="00FC54F6" w:rsidRPr="00692199" w:rsidRDefault="00FC54F6" w:rsidP="00FC54F6">
      <w:pPr>
        <w:spacing w:after="0" w:line="240" w:lineRule="auto"/>
        <w:jc w:val="center"/>
        <w:rPr>
          <w:b/>
        </w:rPr>
      </w:pPr>
      <w:r w:rsidRPr="00692199">
        <w:rPr>
          <w:b/>
        </w:rPr>
        <w:t>Wójta Gminy Kłodawa</w:t>
      </w:r>
    </w:p>
    <w:p w:rsidR="00FC54F6" w:rsidRPr="00A60D15" w:rsidRDefault="00FC54F6" w:rsidP="00B728CD">
      <w:pPr>
        <w:spacing w:after="0" w:line="240" w:lineRule="auto"/>
        <w:jc w:val="center"/>
        <w:rPr>
          <w:sz w:val="20"/>
          <w:szCs w:val="20"/>
        </w:rPr>
      </w:pPr>
      <w:r w:rsidRPr="00692199">
        <w:rPr>
          <w:b/>
        </w:rPr>
        <w:t>z dnia</w:t>
      </w:r>
      <w:r w:rsidR="003E51CE">
        <w:rPr>
          <w:b/>
        </w:rPr>
        <w:t xml:space="preserve"> 31.01.2018r</w:t>
      </w:r>
    </w:p>
    <w:p w:rsidR="00FC54F6" w:rsidRPr="00A60D15" w:rsidRDefault="00FC54F6" w:rsidP="00273B63">
      <w:pPr>
        <w:spacing w:after="0" w:line="240" w:lineRule="auto"/>
        <w:jc w:val="both"/>
        <w:rPr>
          <w:sz w:val="16"/>
          <w:szCs w:val="16"/>
        </w:rPr>
      </w:pPr>
      <w:r w:rsidRPr="00692199">
        <w:rPr>
          <w:b/>
        </w:rPr>
        <w:t xml:space="preserve">w sprawie: </w:t>
      </w:r>
      <w:r w:rsidR="0036634C">
        <w:rPr>
          <w:b/>
        </w:rPr>
        <w:t>określenia terminów przeprowadzania postępowania rekrutacyjnego i postępowania uzupełniającego, w tym terminów składania dokumentów na rok szkolny 201</w:t>
      </w:r>
      <w:r w:rsidR="005243D5">
        <w:rPr>
          <w:b/>
        </w:rPr>
        <w:t>8</w:t>
      </w:r>
      <w:r w:rsidR="0036634C">
        <w:rPr>
          <w:b/>
        </w:rPr>
        <w:t>/</w:t>
      </w:r>
      <w:r w:rsidR="00A612D3">
        <w:rPr>
          <w:b/>
        </w:rPr>
        <w:t>201</w:t>
      </w:r>
      <w:r w:rsidR="005243D5">
        <w:rPr>
          <w:b/>
        </w:rPr>
        <w:t>9</w:t>
      </w:r>
      <w:r w:rsidR="00A612D3">
        <w:rPr>
          <w:b/>
        </w:rPr>
        <w:t xml:space="preserve"> do publicznych przedszkoli</w:t>
      </w:r>
    </w:p>
    <w:p w:rsidR="00273B63" w:rsidRDefault="00273B63" w:rsidP="00273B63">
      <w:pPr>
        <w:spacing w:after="0"/>
        <w:ind w:firstLine="708"/>
        <w:jc w:val="both"/>
      </w:pPr>
    </w:p>
    <w:p w:rsidR="00104362" w:rsidRDefault="00FC54F6" w:rsidP="00273B63">
      <w:pPr>
        <w:spacing w:after="0"/>
        <w:ind w:firstLine="708"/>
        <w:jc w:val="both"/>
      </w:pPr>
      <w:r>
        <w:t>Na podstawie art.</w:t>
      </w:r>
      <w:r w:rsidR="0036634C" w:rsidRPr="0036634C">
        <w:t xml:space="preserve"> </w:t>
      </w:r>
      <w:r w:rsidR="0036634C">
        <w:t>30 ust. 1 ustawy z dnia 8 marca 1990 roku o samorządzie gminnym (Dz.U.</w:t>
      </w:r>
      <w:r w:rsidR="00A612D3">
        <w:t xml:space="preserve"> z </w:t>
      </w:r>
      <w:r w:rsidR="0036634C">
        <w:t>201</w:t>
      </w:r>
      <w:r w:rsidR="00A660FD">
        <w:t>7r. poz.1875</w:t>
      </w:r>
      <w:r w:rsidR="0036634C">
        <w:t xml:space="preserve"> ze zm.) oraz art. </w:t>
      </w:r>
      <w:r w:rsidR="00915255">
        <w:t>15</w:t>
      </w:r>
      <w:r w:rsidR="0036634C">
        <w:t>4 ust.1 u</w:t>
      </w:r>
      <w:r>
        <w:t xml:space="preserve">stawy z dnia </w:t>
      </w:r>
      <w:r w:rsidR="0036634C">
        <w:t>14 grudnia</w:t>
      </w:r>
      <w:r>
        <w:t xml:space="preserve"> </w:t>
      </w:r>
      <w:r w:rsidR="0036634C">
        <w:t>2016</w:t>
      </w:r>
      <w:r w:rsidR="00B728CD">
        <w:t>r.</w:t>
      </w:r>
      <w:r w:rsidR="007E2FCE">
        <w:t>”</w:t>
      </w:r>
      <w:r w:rsidR="0036634C">
        <w:t>Prawo oświatowe</w:t>
      </w:r>
      <w:r w:rsidR="007E2FCE">
        <w:t>”</w:t>
      </w:r>
      <w:r w:rsidR="0036634C">
        <w:t xml:space="preserve"> (Dz.U. z 2017</w:t>
      </w:r>
      <w:r>
        <w:t xml:space="preserve">r. poz. </w:t>
      </w:r>
      <w:r w:rsidR="0036634C">
        <w:t>60</w:t>
      </w:r>
      <w:r>
        <w:t>)</w:t>
      </w:r>
      <w:r w:rsidR="005D3C47">
        <w:t xml:space="preserve"> w związku z uchwałą Rady Gminy Kłodawa nr XXXVII/273/2018</w:t>
      </w:r>
      <w:r>
        <w:t xml:space="preserve"> zarządzam, co następuje:</w:t>
      </w:r>
    </w:p>
    <w:p w:rsidR="00273B63" w:rsidRDefault="00273B63" w:rsidP="00273B63">
      <w:pPr>
        <w:spacing w:after="0"/>
        <w:jc w:val="center"/>
        <w:rPr>
          <w:b/>
        </w:rPr>
      </w:pPr>
    </w:p>
    <w:p w:rsidR="00FC54F6" w:rsidRP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§1.</w:t>
      </w:r>
    </w:p>
    <w:p w:rsidR="00FC54F6" w:rsidRDefault="0036634C" w:rsidP="00273B63">
      <w:pPr>
        <w:spacing w:after="0"/>
        <w:jc w:val="both"/>
      </w:pPr>
      <w:r>
        <w:t xml:space="preserve">Ustala się następujący terminarz przeprowadzenia postępowania </w:t>
      </w:r>
      <w:r w:rsidR="00A612D3">
        <w:t>rekrutacyjnego oraz postępowania uzupełniającego na rok szkolny 201</w:t>
      </w:r>
      <w:r w:rsidR="003E51CE">
        <w:t>8</w:t>
      </w:r>
      <w:r w:rsidR="00A612D3">
        <w:t>/201</w:t>
      </w:r>
      <w:r w:rsidR="003E51CE">
        <w:t>9</w:t>
      </w:r>
      <w:r>
        <w:t xml:space="preserve"> do przedszkoli </w:t>
      </w:r>
      <w:r w:rsidR="00A612D3">
        <w:t>publicznych</w:t>
      </w:r>
      <w:r>
        <w:t>, dla których organem prowa</w:t>
      </w:r>
      <w:r w:rsidR="00A612D3">
        <w:t>dzącym jest Gmina Kłodawa: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047"/>
        <w:gridCol w:w="2268"/>
        <w:gridCol w:w="2505"/>
      </w:tblGrid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68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505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Składanie wniosków o przyjęcie do przedszkoli wraz z dokumentami potwierdzającymi spełnienie przez kandydata warunków lub kryteriów rekrutacyjnych</w:t>
            </w:r>
          </w:p>
        </w:tc>
        <w:tc>
          <w:tcPr>
            <w:tcW w:w="2268" w:type="dxa"/>
          </w:tcPr>
          <w:p w:rsidR="00273B63" w:rsidRPr="00263400" w:rsidRDefault="00273B63" w:rsidP="00B53D5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1 do 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marca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:rsidR="00273B63" w:rsidRPr="00263400" w:rsidRDefault="003E51CE" w:rsidP="00A660FD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A660F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Potwierdzenie przez rodzica (opiekuna prawnego) kandydata woli kontynuacji edukacji przedszkolnej w danym przedszkolu (dot. wyłącznie dzieci już uczęszczających do danej placówki) </w:t>
            </w:r>
          </w:p>
        </w:tc>
        <w:tc>
          <w:tcPr>
            <w:tcW w:w="2268" w:type="dxa"/>
          </w:tcPr>
          <w:p w:rsidR="00273B63" w:rsidRPr="00263400" w:rsidRDefault="00273B63" w:rsidP="00B53D5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1 do 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marca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Weryfikacja przez komisję rekrutacyjną wniosków i dokumentów, o których mowa w pkt 1 oraz wykonanie przez przewodniczącego komisji rekrutacyjnej czynności wymienionych w art.150 ust.7 ustawy Prawo oświatowe</w:t>
            </w:r>
          </w:p>
        </w:tc>
        <w:tc>
          <w:tcPr>
            <w:tcW w:w="2268" w:type="dxa"/>
          </w:tcPr>
          <w:p w:rsidR="00273B63" w:rsidRPr="00263400" w:rsidRDefault="00273B63" w:rsidP="00B53D5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2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marca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:rsidR="00273B63" w:rsidRPr="00263400" w:rsidRDefault="00273B63" w:rsidP="00B53D5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11 kwietnia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</w:tcPr>
          <w:p w:rsidR="00273B63" w:rsidRPr="00986ED1" w:rsidRDefault="00273B63" w:rsidP="00A660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A660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marca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 do godz. 14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05" w:type="dxa"/>
          </w:tcPr>
          <w:p w:rsidR="00273B63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 kwietnia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</w:t>
            </w:r>
          </w:p>
          <w:p w:rsidR="00273B63" w:rsidRPr="00986ED1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godz. 14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7" w:type="dxa"/>
          </w:tcPr>
          <w:p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Potwierdzenie przez rodzica (opiekuna prawnego) woli przyjęcia kandydata (dziecka) do danego przedszkola</w:t>
            </w:r>
          </w:p>
        </w:tc>
        <w:tc>
          <w:tcPr>
            <w:tcW w:w="2268" w:type="dxa"/>
          </w:tcPr>
          <w:p w:rsidR="00273B63" w:rsidRPr="00263400" w:rsidRDefault="00273B63" w:rsidP="00A660FD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2</w:t>
            </w:r>
            <w:r w:rsidR="00A660FD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30 marca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:rsidR="00273B63" w:rsidRPr="00263400" w:rsidRDefault="003E51CE" w:rsidP="00A660FD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13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</w:t>
            </w:r>
            <w:r w:rsidR="00A660FD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>kwietnia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273B63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273B63" w:rsidRPr="00263400" w:rsidTr="00D952B7">
        <w:tc>
          <w:tcPr>
            <w:tcW w:w="456" w:type="dxa"/>
          </w:tcPr>
          <w:p w:rsidR="00273B63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7" w:type="dxa"/>
          </w:tcPr>
          <w:p w:rsidR="00273B63" w:rsidRPr="00986ED1" w:rsidRDefault="00273B63" w:rsidP="00D952B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268" w:type="dxa"/>
          </w:tcPr>
          <w:p w:rsidR="00273B63" w:rsidRPr="00986ED1" w:rsidRDefault="00273B63" w:rsidP="00B53D51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3E51CE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5243D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marca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 godz.14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05" w:type="dxa"/>
          </w:tcPr>
          <w:p w:rsidR="00273B63" w:rsidRPr="00072FF8" w:rsidRDefault="00273B63" w:rsidP="00A660FD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A660FD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 201</w:t>
            </w:r>
            <w:r w:rsidR="00B53D5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godz. 14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A612D3" w:rsidRDefault="00A612D3" w:rsidP="00273B63">
      <w:pPr>
        <w:spacing w:after="0"/>
        <w:jc w:val="both"/>
      </w:pPr>
    </w:p>
    <w:p w:rsid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§2.</w:t>
      </w:r>
    </w:p>
    <w:p w:rsidR="00273B63" w:rsidRPr="00273B63" w:rsidRDefault="00273B63" w:rsidP="00273B63">
      <w:pPr>
        <w:spacing w:after="0"/>
        <w:jc w:val="both"/>
      </w:pPr>
      <w:r>
        <w:t>Ustala się zasady</w:t>
      </w:r>
      <w:r w:rsidRPr="00273B63">
        <w:t xml:space="preserve"> przeprowadzenia postępowania rekrutacyjnego oraz postępowania uzupełniającego na rok szkolny 201</w:t>
      </w:r>
      <w:r w:rsidR="005243D5">
        <w:t>8</w:t>
      </w:r>
      <w:r w:rsidRPr="00273B63">
        <w:t>/201</w:t>
      </w:r>
      <w:r w:rsidR="005243D5">
        <w:t>9</w:t>
      </w:r>
      <w:r w:rsidRPr="00273B63">
        <w:t xml:space="preserve"> do przedszkoli publicznych, dla których organem prowadzącym jest Gmina Kłodawa</w:t>
      </w:r>
      <w:r>
        <w:t>, zgodnie załącznikiem do zarządzenia.</w:t>
      </w:r>
    </w:p>
    <w:p w:rsid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§3.</w:t>
      </w:r>
    </w:p>
    <w:p w:rsidR="00273B63" w:rsidRPr="00273B63" w:rsidRDefault="00273B63" w:rsidP="00273B63">
      <w:pPr>
        <w:spacing w:after="0"/>
      </w:pPr>
      <w:r>
        <w:t>Wykonanie zarządzenia powierza się Zastępcy Wójta.</w:t>
      </w:r>
    </w:p>
    <w:p w:rsidR="00FC54F6" w:rsidRP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§4.</w:t>
      </w:r>
    </w:p>
    <w:p w:rsidR="00FC54F6" w:rsidRDefault="00FC54F6" w:rsidP="00273B63">
      <w:pPr>
        <w:spacing w:after="0"/>
        <w:jc w:val="both"/>
      </w:pPr>
      <w:r>
        <w:t>Zarządzenie wchodzi w życie z dniem podpisania.</w:t>
      </w:r>
    </w:p>
    <w:p w:rsidR="00B06F84" w:rsidRDefault="00B06F84" w:rsidP="00B06F84">
      <w:pPr>
        <w:spacing w:before="240" w:after="0"/>
        <w:jc w:val="center"/>
      </w:pPr>
      <w:r>
        <w:t xml:space="preserve">                                                                                                                 Wójt Gminy Kłodawa</w:t>
      </w:r>
    </w:p>
    <w:p w:rsidR="00B06F84" w:rsidRDefault="00B06F84" w:rsidP="00B06F84">
      <w:pPr>
        <w:spacing w:before="240" w:after="0"/>
        <w:jc w:val="center"/>
      </w:pPr>
      <w:r>
        <w:t xml:space="preserve">                                                                                                                  /-/</w:t>
      </w:r>
    </w:p>
    <w:p w:rsidR="00B06F84" w:rsidRDefault="00B06F84" w:rsidP="00B06F84">
      <w:pPr>
        <w:spacing w:before="240"/>
        <w:jc w:val="center"/>
      </w:pPr>
      <w:r>
        <w:t xml:space="preserve">                                                                </w:t>
      </w:r>
    </w:p>
    <w:p w:rsidR="00B06F84" w:rsidRPr="00FC54F6" w:rsidRDefault="00B06F84" w:rsidP="00B06F84">
      <w:pPr>
        <w:jc w:val="both"/>
      </w:pPr>
    </w:p>
    <w:sectPr w:rsidR="00B06F84" w:rsidRPr="00FC54F6" w:rsidSect="00B0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44854"/>
    <w:multiLevelType w:val="hybridMultilevel"/>
    <w:tmpl w:val="C64E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C91"/>
    <w:multiLevelType w:val="hybridMultilevel"/>
    <w:tmpl w:val="CFD6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6"/>
    <w:rsid w:val="001038EB"/>
    <w:rsid w:val="00104362"/>
    <w:rsid w:val="00273B63"/>
    <w:rsid w:val="003650AC"/>
    <w:rsid w:val="0036634C"/>
    <w:rsid w:val="003A11E0"/>
    <w:rsid w:val="003D4CDC"/>
    <w:rsid w:val="003E51CE"/>
    <w:rsid w:val="004F1F97"/>
    <w:rsid w:val="005243D5"/>
    <w:rsid w:val="005D3C47"/>
    <w:rsid w:val="007E2FCE"/>
    <w:rsid w:val="00915255"/>
    <w:rsid w:val="00927AE3"/>
    <w:rsid w:val="00A612D3"/>
    <w:rsid w:val="00A660FD"/>
    <w:rsid w:val="00B06F84"/>
    <w:rsid w:val="00B53D51"/>
    <w:rsid w:val="00B728CD"/>
    <w:rsid w:val="00D5122D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FE12D-BB74-4FE2-B07F-F0A9522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F6"/>
    <w:pPr>
      <w:ind w:left="720"/>
      <w:contextualSpacing/>
    </w:pPr>
  </w:style>
  <w:style w:type="table" w:styleId="Tabela-Siatka">
    <w:name w:val="Table Grid"/>
    <w:basedOn w:val="Standardowy"/>
    <w:uiPriority w:val="59"/>
    <w:rsid w:val="0027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Monika</cp:lastModifiedBy>
  <cp:revision>2</cp:revision>
  <cp:lastPrinted>2018-02-05T12:09:00Z</cp:lastPrinted>
  <dcterms:created xsi:type="dcterms:W3CDTF">2018-06-24T19:06:00Z</dcterms:created>
  <dcterms:modified xsi:type="dcterms:W3CDTF">2018-06-24T19:06:00Z</dcterms:modified>
</cp:coreProperties>
</file>